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441337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 w:rsidRPr="008B7A06">
        <w:rPr>
          <w:rFonts w:ascii="Arial" w:hAnsi="Arial" w:cs="Arial"/>
          <w:color w:val="FFFFFF" w:themeColor="background1"/>
          <w:sz w:val="20"/>
        </w:rPr>
        <w:t>ЗАНЯТИЕ 1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194666" w:rsidRDefault="00B40DD8" w:rsidP="00B40DD8">
      <w:pPr>
        <w:pStyle w:val="a9"/>
        <w:rPr>
          <w:rFonts w:ascii="Arial" w:hAnsi="Arial" w:cs="Arial"/>
          <w:b/>
          <w:sz w:val="28"/>
        </w:rPr>
      </w:pPr>
      <w:r w:rsidRPr="00194666">
        <w:rPr>
          <w:rFonts w:ascii="Arial" w:hAnsi="Arial" w:cs="Arial"/>
          <w:b/>
          <w:sz w:val="28"/>
        </w:rPr>
        <w:t xml:space="preserve">Задание </w:t>
      </w:r>
      <w:r w:rsidR="00483895" w:rsidRPr="00194666">
        <w:rPr>
          <w:rFonts w:ascii="Arial" w:hAnsi="Arial" w:cs="Arial"/>
          <w:b/>
          <w:sz w:val="28"/>
        </w:rPr>
        <w:t>1</w:t>
      </w:r>
      <w:r w:rsidR="00194666" w:rsidRPr="00194666">
        <w:rPr>
          <w:rFonts w:ascii="Arial" w:hAnsi="Arial" w:cs="Arial"/>
          <w:b/>
          <w:sz w:val="28"/>
        </w:rPr>
        <w:t xml:space="preserve"> «Ответы на вопросы»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1. Найти и дать определение следующим понятиям:</w:t>
      </w: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веб-документ</w:t>
      </w:r>
    </w:p>
    <w:p w:rsidR="00194666" w:rsidRPr="00194666" w:rsidRDefault="00194666" w:rsidP="00194666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сайт</w:t>
      </w:r>
    </w:p>
    <w:p w:rsidR="00194666" w:rsidRPr="00194666" w:rsidRDefault="00194666" w:rsidP="00194666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навигация (её назначение)</w:t>
      </w:r>
    </w:p>
    <w:p w:rsidR="00194666" w:rsidRPr="00194666" w:rsidRDefault="00194666" w:rsidP="00194666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proofErr w:type="spellStart"/>
      <w:r w:rsidRPr="00194666">
        <w:rPr>
          <w:rFonts w:ascii="Arial" w:hAnsi="Arial" w:cs="Arial"/>
          <w:sz w:val="24"/>
        </w:rPr>
        <w:t>юзабилити</w:t>
      </w:r>
      <w:proofErr w:type="spellEnd"/>
    </w:p>
    <w:p w:rsidR="00194666" w:rsidRPr="00194666" w:rsidRDefault="00194666" w:rsidP="00194666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дизайн</w:t>
      </w:r>
    </w:p>
    <w:p w:rsid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2. Ответить на следующие вопросы:</w:t>
      </w: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Как Вы думаете, что такое веб-документ? Каковы его достоинства и недостатки в сравнении с письменными материальными документами?</w:t>
      </w:r>
    </w:p>
    <w:p w:rsidR="00194666" w:rsidRPr="0019466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Объясните различие понятий веб-сайт и веб-страница.</w:t>
      </w:r>
    </w:p>
    <w:p w:rsidR="00194666" w:rsidRPr="0019466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Дизайн применяется в различных сферах деятельности человека. Как Вы думаете, чем веб-дизайн отличается, например, от </w:t>
      </w:r>
      <w:proofErr w:type="spellStart"/>
      <w:r w:rsidRPr="00194666">
        <w:rPr>
          <w:rFonts w:ascii="Arial" w:hAnsi="Arial" w:cs="Arial"/>
          <w:sz w:val="24"/>
        </w:rPr>
        <w:t>газетно</w:t>
      </w:r>
      <w:proofErr w:type="spellEnd"/>
      <w:r w:rsidRPr="00194666">
        <w:rPr>
          <w:rFonts w:ascii="Arial" w:hAnsi="Arial" w:cs="Arial"/>
          <w:sz w:val="24"/>
        </w:rPr>
        <w:t>-журнального дизайна (задачи, особенности использования, возможности применения различных видов информации, достоинства и недостатки)?</w:t>
      </w:r>
    </w:p>
    <w:p w:rsidR="00194666" w:rsidRPr="0019466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Зачем необходимо оптимизировать графические изображения перед их публикацией на веб-сайте?</w:t>
      </w:r>
    </w:p>
    <w:p w:rsidR="00194666" w:rsidRPr="0019466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Чем отличается платный и бесплатный хостинг?</w:t>
      </w:r>
    </w:p>
    <w:p w:rsidR="00483895" w:rsidRPr="008B7A06" w:rsidRDefault="00194666" w:rsidP="00194666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Какие проблемы встают перед специалистами в области </w:t>
      </w:r>
      <w:proofErr w:type="gramStart"/>
      <w:r w:rsidRPr="00194666">
        <w:rPr>
          <w:rFonts w:ascii="Arial" w:hAnsi="Arial" w:cs="Arial"/>
          <w:sz w:val="24"/>
        </w:rPr>
        <w:t>интернет-рекламы</w:t>
      </w:r>
      <w:proofErr w:type="gramEnd"/>
      <w:r w:rsidRPr="00194666">
        <w:rPr>
          <w:rFonts w:ascii="Arial" w:hAnsi="Arial" w:cs="Arial"/>
          <w:sz w:val="24"/>
        </w:rPr>
        <w:t>?</w:t>
      </w:r>
    </w:p>
    <w:p w:rsidR="00483895" w:rsidRPr="008B7A06" w:rsidRDefault="00483895" w:rsidP="00B40DD8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rPr>
          <w:rFonts w:ascii="Arial" w:hAnsi="Arial" w:cs="Arial"/>
          <w:b/>
          <w:sz w:val="28"/>
        </w:rPr>
      </w:pPr>
      <w:r w:rsidRPr="00194666">
        <w:rPr>
          <w:rFonts w:ascii="Arial" w:hAnsi="Arial" w:cs="Arial"/>
          <w:b/>
          <w:sz w:val="28"/>
        </w:rPr>
        <w:t>Задание 2 «С</w:t>
      </w:r>
      <w:r w:rsidRPr="00194666">
        <w:rPr>
          <w:rFonts w:ascii="Arial" w:hAnsi="Arial" w:cs="Arial"/>
          <w:b/>
          <w:sz w:val="28"/>
        </w:rPr>
        <w:t xml:space="preserve">амостоятельная </w:t>
      </w:r>
      <w:r w:rsidRPr="00194666">
        <w:rPr>
          <w:rFonts w:ascii="Arial" w:hAnsi="Arial" w:cs="Arial"/>
          <w:b/>
          <w:sz w:val="28"/>
        </w:rPr>
        <w:t xml:space="preserve">экспертиза оформления </w:t>
      </w:r>
      <w:bookmarkStart w:id="0" w:name="_GoBack"/>
      <w:bookmarkEnd w:id="0"/>
      <w:r w:rsidRPr="00194666">
        <w:rPr>
          <w:rFonts w:ascii="Arial" w:hAnsi="Arial" w:cs="Arial"/>
          <w:b/>
          <w:sz w:val="28"/>
        </w:rPr>
        <w:t>веб-сайта»</w:t>
      </w: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Ход работы</w:t>
      </w: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Default="00194666" w:rsidP="00194666">
      <w:pPr>
        <w:pStyle w:val="a9"/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1. Найти и внимательно просмотреть в </w:t>
      </w:r>
      <w:r>
        <w:rPr>
          <w:rFonts w:ascii="Arial" w:hAnsi="Arial" w:cs="Arial"/>
          <w:sz w:val="24"/>
        </w:rPr>
        <w:t xml:space="preserve">сети </w:t>
      </w:r>
      <w:r w:rsidRPr="00194666">
        <w:rPr>
          <w:rFonts w:ascii="Arial" w:hAnsi="Arial" w:cs="Arial"/>
          <w:sz w:val="24"/>
        </w:rPr>
        <w:t xml:space="preserve">Интернет следующие ресурсы: </w:t>
      </w:r>
      <w:hyperlink r:id="rId8" w:history="1">
        <w:r w:rsidRPr="00544A40">
          <w:rPr>
            <w:rStyle w:val="aa"/>
            <w:rFonts w:ascii="Arial" w:hAnsi="Arial" w:cs="Arial"/>
            <w:sz w:val="24"/>
          </w:rPr>
          <w:t>https://gigarama.ru/russianpanteon/en/</w:t>
        </w:r>
      </w:hyperlink>
      <w:r>
        <w:rPr>
          <w:rFonts w:ascii="Arial" w:hAnsi="Arial" w:cs="Arial"/>
          <w:sz w:val="24"/>
        </w:rPr>
        <w:t xml:space="preserve">, </w:t>
      </w:r>
    </w:p>
    <w:p w:rsidR="00194666" w:rsidRDefault="00194666" w:rsidP="00194666">
      <w:pPr>
        <w:pStyle w:val="a9"/>
        <w:rPr>
          <w:rFonts w:ascii="Arial" w:hAnsi="Arial" w:cs="Arial"/>
          <w:sz w:val="24"/>
        </w:rPr>
      </w:pPr>
      <w:hyperlink r:id="rId9" w:history="1">
        <w:r w:rsidRPr="00544A40">
          <w:rPr>
            <w:rStyle w:val="aa"/>
            <w:rFonts w:ascii="Arial" w:hAnsi="Arial" w:cs="Arial"/>
            <w:sz w:val="24"/>
          </w:rPr>
          <w:t>https://www.sssolitaire.com/</w:t>
        </w:r>
      </w:hyperlink>
    </w:p>
    <w:p w:rsidR="00194666" w:rsidRDefault="00194666" w:rsidP="00194666">
      <w:pPr>
        <w:pStyle w:val="a9"/>
        <w:rPr>
          <w:rFonts w:ascii="Arial" w:hAnsi="Arial" w:cs="Arial"/>
          <w:sz w:val="24"/>
        </w:rPr>
      </w:pPr>
      <w:hyperlink r:id="rId10" w:history="1">
        <w:r w:rsidRPr="00544A40">
          <w:rPr>
            <w:rStyle w:val="aa"/>
            <w:rFonts w:ascii="Arial" w:hAnsi="Arial" w:cs="Arial"/>
            <w:sz w:val="24"/>
          </w:rPr>
          <w:t>https://www.latimes.com/</w:t>
        </w:r>
      </w:hyperlink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2. Ответить на следующие вопросы по каждому ресурсу.</w:t>
      </w:r>
    </w:p>
    <w:p w:rsidR="00194666" w:rsidRPr="00194666" w:rsidRDefault="00194666" w:rsidP="00194666">
      <w:pPr>
        <w:pStyle w:val="a9"/>
        <w:rPr>
          <w:rFonts w:ascii="Arial" w:hAnsi="Arial" w:cs="Arial"/>
          <w:sz w:val="24"/>
        </w:rPr>
      </w:pP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Удалось ли разработчикам ресурса сделать его оформление</w:t>
      </w:r>
      <w:r>
        <w:rPr>
          <w:rFonts w:ascii="Arial" w:hAnsi="Arial" w:cs="Arial"/>
          <w:sz w:val="24"/>
        </w:rPr>
        <w:t xml:space="preserve"> </w:t>
      </w:r>
      <w:r w:rsidRPr="00194666">
        <w:rPr>
          <w:rFonts w:ascii="Arial" w:hAnsi="Arial" w:cs="Arial"/>
          <w:sz w:val="24"/>
        </w:rPr>
        <w:t>привлекательным,</w:t>
      </w:r>
      <w:r>
        <w:rPr>
          <w:rFonts w:ascii="Arial" w:hAnsi="Arial" w:cs="Arial"/>
          <w:sz w:val="24"/>
        </w:rPr>
        <w:t xml:space="preserve"> </w:t>
      </w:r>
      <w:r w:rsidRPr="00194666">
        <w:rPr>
          <w:rFonts w:ascii="Arial" w:hAnsi="Arial" w:cs="Arial"/>
          <w:sz w:val="24"/>
        </w:rPr>
        <w:t>уникальным,</w:t>
      </w:r>
      <w:r>
        <w:rPr>
          <w:rFonts w:ascii="Arial" w:hAnsi="Arial" w:cs="Arial"/>
          <w:sz w:val="24"/>
        </w:rPr>
        <w:t xml:space="preserve"> </w:t>
      </w:r>
      <w:r w:rsidRPr="00194666">
        <w:rPr>
          <w:rFonts w:ascii="Arial" w:hAnsi="Arial" w:cs="Arial"/>
          <w:sz w:val="24"/>
        </w:rPr>
        <w:t>запоминаемым?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Если удалось, то с </w:t>
      </w:r>
      <w:proofErr w:type="gramStart"/>
      <w:r w:rsidRPr="00194666">
        <w:rPr>
          <w:rFonts w:ascii="Arial" w:hAnsi="Arial" w:cs="Arial"/>
          <w:sz w:val="24"/>
        </w:rPr>
        <w:t>помощью</w:t>
      </w:r>
      <w:proofErr w:type="gramEnd"/>
      <w:r w:rsidRPr="00194666">
        <w:rPr>
          <w:rFonts w:ascii="Arial" w:hAnsi="Arial" w:cs="Arial"/>
          <w:sz w:val="24"/>
        </w:rPr>
        <w:t xml:space="preserve"> каких приемов и средств? Если вы считаете, что оформление не является привлекательным, уникальным, запоминаемым, то аргументируйте свою позицию.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Достаточно ли контрастны цвет фона страницы и шрифта?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Удалось ли разработчикам добиться цветовой гармонии на сайте?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Какой цвет возможно (для улучшения цветовой гармонии) добавить или убрать из оформления?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Может ли пользователь сайта изменять размер шрифта на страницах?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Какой тип шрифта применен к основному тексту сайта? Соответствует ли этот тип общей стилистике сайта? Напоминаем, что </w:t>
      </w:r>
      <w:proofErr w:type="spellStart"/>
      <w:r w:rsidRPr="00194666">
        <w:rPr>
          <w:rFonts w:ascii="Arial" w:hAnsi="Arial" w:cs="Arial"/>
          <w:sz w:val="24"/>
        </w:rPr>
        <w:t>Times</w:t>
      </w:r>
      <w:proofErr w:type="spellEnd"/>
      <w:r w:rsidRPr="00194666">
        <w:rPr>
          <w:rFonts w:ascii="Arial" w:hAnsi="Arial" w:cs="Arial"/>
          <w:sz w:val="24"/>
        </w:rPr>
        <w:t xml:space="preserve"> используют на </w:t>
      </w:r>
      <w:r w:rsidRPr="00194666">
        <w:rPr>
          <w:rFonts w:ascii="Arial" w:hAnsi="Arial" w:cs="Arial"/>
          <w:sz w:val="24"/>
        </w:rPr>
        <w:lastRenderedPageBreak/>
        <w:t xml:space="preserve">более консервативных сайтах, </w:t>
      </w:r>
      <w:proofErr w:type="spellStart"/>
      <w:r w:rsidRPr="00194666">
        <w:rPr>
          <w:rFonts w:ascii="Arial" w:hAnsi="Arial" w:cs="Arial"/>
          <w:sz w:val="24"/>
        </w:rPr>
        <w:t>Arial</w:t>
      </w:r>
      <w:proofErr w:type="spellEnd"/>
      <w:r w:rsidRPr="00194666">
        <w:rPr>
          <w:rFonts w:ascii="Arial" w:hAnsi="Arial" w:cs="Arial"/>
          <w:sz w:val="24"/>
        </w:rPr>
        <w:t xml:space="preserve"> можно назвать нейтральным шрифтом, </w:t>
      </w:r>
      <w:proofErr w:type="spellStart"/>
      <w:r w:rsidRPr="00194666">
        <w:rPr>
          <w:rFonts w:ascii="Arial" w:hAnsi="Arial" w:cs="Arial"/>
          <w:sz w:val="24"/>
        </w:rPr>
        <w:t>Verdan</w:t>
      </w:r>
      <w:proofErr w:type="spellEnd"/>
      <w:r w:rsidRPr="00194666">
        <w:rPr>
          <w:rFonts w:ascii="Arial" w:hAnsi="Arial" w:cs="Arial"/>
          <w:sz w:val="24"/>
        </w:rPr>
        <w:t xml:space="preserve"> более гармонично смотрится с модерновым, «высокотехнологичным» дизайном.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Осуществляется ли акцентирование внимания на отдельных словах или кусках текста (заголовках, цитатах, определениях и т.д.)? С помощью чего это акцентирование реализуется (размер шрифта, цвет шрифта, курсив или полужирное написание и пр.)?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Используются ля для организации информации на странице колонки? Сколько колонок на </w:t>
      </w:r>
      <w:proofErr w:type="gramStart"/>
      <w:r w:rsidRPr="00194666">
        <w:rPr>
          <w:rFonts w:ascii="Arial" w:hAnsi="Arial" w:cs="Arial"/>
          <w:sz w:val="24"/>
        </w:rPr>
        <w:t>странице</w:t>
      </w:r>
      <w:proofErr w:type="gramEnd"/>
      <w:r w:rsidRPr="00194666">
        <w:rPr>
          <w:rFonts w:ascii="Arial" w:hAnsi="Arial" w:cs="Arial"/>
          <w:sz w:val="24"/>
        </w:rPr>
        <w:t xml:space="preserve"> и </w:t>
      </w:r>
      <w:proofErr w:type="gramStart"/>
      <w:r w:rsidRPr="00194666">
        <w:rPr>
          <w:rFonts w:ascii="Arial" w:hAnsi="Arial" w:cs="Arial"/>
          <w:sz w:val="24"/>
        </w:rPr>
        <w:t>какова</w:t>
      </w:r>
      <w:proofErr w:type="gramEnd"/>
      <w:r w:rsidRPr="00194666">
        <w:rPr>
          <w:rFonts w:ascii="Arial" w:hAnsi="Arial" w:cs="Arial"/>
          <w:sz w:val="24"/>
        </w:rPr>
        <w:t xml:space="preserve"> функция каждой колонки (для чего она создана)?</w:t>
      </w:r>
    </w:p>
    <w:p w:rsidR="00194666" w:rsidRPr="0019466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 xml:space="preserve">Используется ли на сайте </w:t>
      </w:r>
      <w:proofErr w:type="spellStart"/>
      <w:r w:rsidRPr="00194666">
        <w:rPr>
          <w:rFonts w:ascii="Arial" w:hAnsi="Arial" w:cs="Arial"/>
          <w:sz w:val="24"/>
        </w:rPr>
        <w:t>призаголовочная</w:t>
      </w:r>
      <w:proofErr w:type="spellEnd"/>
      <w:r w:rsidRPr="00194666">
        <w:rPr>
          <w:rFonts w:ascii="Arial" w:hAnsi="Arial" w:cs="Arial"/>
          <w:sz w:val="24"/>
        </w:rPr>
        <w:t xml:space="preserve"> графика (</w:t>
      </w:r>
      <w:proofErr w:type="spellStart"/>
      <w:r w:rsidRPr="00194666">
        <w:rPr>
          <w:rFonts w:ascii="Arial" w:hAnsi="Arial" w:cs="Arial"/>
          <w:sz w:val="24"/>
        </w:rPr>
        <w:t>визуал</w:t>
      </w:r>
      <w:proofErr w:type="spellEnd"/>
      <w:r w:rsidRPr="00194666">
        <w:rPr>
          <w:rFonts w:ascii="Arial" w:hAnsi="Arial" w:cs="Arial"/>
          <w:sz w:val="24"/>
        </w:rPr>
        <w:t>)?</w:t>
      </w:r>
    </w:p>
    <w:p w:rsidR="00194666" w:rsidRPr="008B7A06" w:rsidRDefault="00194666" w:rsidP="00194666">
      <w:pPr>
        <w:pStyle w:val="a9"/>
        <w:numPr>
          <w:ilvl w:val="0"/>
          <w:numId w:val="6"/>
        </w:numPr>
        <w:rPr>
          <w:rFonts w:ascii="Arial" w:hAnsi="Arial" w:cs="Arial"/>
          <w:sz w:val="24"/>
        </w:rPr>
      </w:pPr>
      <w:r w:rsidRPr="00194666">
        <w:rPr>
          <w:rFonts w:ascii="Arial" w:hAnsi="Arial" w:cs="Arial"/>
          <w:sz w:val="24"/>
        </w:rPr>
        <w:t>Адаптирован ли дизайн под различные разрешения экрана пользователя?</w:t>
      </w:r>
    </w:p>
    <w:p w:rsidR="0088155F" w:rsidRPr="008B7A06" w:rsidRDefault="0088155F" w:rsidP="00CB0DC9">
      <w:pPr>
        <w:pStyle w:val="a9"/>
        <w:jc w:val="both"/>
        <w:rPr>
          <w:rFonts w:ascii="Arial" w:hAnsi="Arial" w:cs="Arial"/>
        </w:rPr>
      </w:pPr>
    </w:p>
    <w:sectPr w:rsidR="0088155F" w:rsidRPr="008B7A06" w:rsidSect="00483895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A53" w:rsidRDefault="00F21A53" w:rsidP="00B345FE">
      <w:pPr>
        <w:spacing w:after="0" w:line="240" w:lineRule="auto"/>
      </w:pPr>
      <w:r>
        <w:separator/>
      </w:r>
    </w:p>
  </w:endnote>
  <w:endnote w:type="continuationSeparator" w:id="0">
    <w:p w:rsidR="00F21A53" w:rsidRDefault="00F21A53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A53" w:rsidRDefault="00F21A53" w:rsidP="00B345FE">
      <w:pPr>
        <w:spacing w:after="0" w:line="240" w:lineRule="auto"/>
      </w:pPr>
      <w:r>
        <w:separator/>
      </w:r>
    </w:p>
  </w:footnote>
  <w:footnote w:type="continuationSeparator" w:id="0">
    <w:p w:rsidR="00F21A53" w:rsidRDefault="00F21A53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441337"/>
    <w:rsid w:val="00483895"/>
    <w:rsid w:val="004A1065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C30688"/>
    <w:rsid w:val="00CB0DC9"/>
    <w:rsid w:val="00D425AE"/>
    <w:rsid w:val="00D933EB"/>
    <w:rsid w:val="00DB6CBE"/>
    <w:rsid w:val="00DE228E"/>
    <w:rsid w:val="00E33DF9"/>
    <w:rsid w:val="00E376AD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garama.ru/russianpanteon/en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latime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ssolitair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18</cp:revision>
  <dcterms:created xsi:type="dcterms:W3CDTF">2021-09-09T06:15:00Z</dcterms:created>
  <dcterms:modified xsi:type="dcterms:W3CDTF">2024-10-09T10:06:00Z</dcterms:modified>
</cp:coreProperties>
</file>